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2" w:type="dxa"/>
        <w:tblLayout w:type="fixed"/>
        <w:tblCellMar>
          <w:left w:w="10" w:type="dxa"/>
          <w:right w:w="10" w:type="dxa"/>
        </w:tblCellMar>
        <w:tblLook w:val="0000" w:firstRow="0" w:lastRow="0" w:firstColumn="0" w:lastColumn="0" w:noHBand="0" w:noVBand="0"/>
      </w:tblPr>
      <w:tblGrid>
        <w:gridCol w:w="1468"/>
        <w:gridCol w:w="540"/>
        <w:gridCol w:w="1240"/>
        <w:gridCol w:w="560"/>
        <w:gridCol w:w="1440"/>
        <w:gridCol w:w="1440"/>
        <w:gridCol w:w="720"/>
        <w:gridCol w:w="515"/>
        <w:gridCol w:w="925"/>
        <w:gridCol w:w="635"/>
        <w:gridCol w:w="1569"/>
      </w:tblGrid>
      <w:tr w:rsidR="00A07E37">
        <w:trPr>
          <w:cantSplit/>
          <w:trHeight w:val="539"/>
        </w:trPr>
        <w:tc>
          <w:tcPr>
            <w:tcW w:w="11052" w:type="dxa"/>
            <w:gridSpan w:val="11"/>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A07E37" w:rsidRDefault="00A25C0E">
            <w:pPr>
              <w:spacing w:line="440" w:lineRule="atLeast"/>
            </w:pPr>
            <w:r>
              <w:rPr>
                <w:rFonts w:ascii="標楷體" w:eastAsia="標楷體" w:hAnsi="標楷體"/>
                <w:spacing w:val="10"/>
                <w:sz w:val="28"/>
              </w:rPr>
              <w:t xml:space="preserve"> </w:t>
            </w:r>
            <w:r>
              <w:rPr>
                <w:rFonts w:ascii="標楷體" w:eastAsia="標楷體" w:hAnsi="標楷體"/>
                <w:b/>
                <w:bCs/>
                <w:spacing w:val="10"/>
                <w:sz w:val="28"/>
              </w:rPr>
              <w:t xml:space="preserve"> </w:t>
            </w:r>
            <w:r>
              <w:rPr>
                <w:rFonts w:ascii="標楷體" w:eastAsia="標楷體" w:hAnsi="標楷體"/>
                <w:b/>
                <w:bCs/>
                <w:spacing w:val="10"/>
                <w:sz w:val="32"/>
              </w:rPr>
              <w:t>中央研究院學術活動中心研究生寢室使用申請單</w:t>
            </w:r>
            <w:r>
              <w:rPr>
                <w:rFonts w:ascii="標楷體" w:eastAsia="標楷體" w:hAnsi="標楷體"/>
                <w:b/>
                <w:bCs/>
                <w:spacing w:val="10"/>
                <w:sz w:val="28"/>
              </w:rPr>
              <w:t xml:space="preserve">      年     月    日</w:t>
            </w:r>
          </w:p>
        </w:tc>
      </w:tr>
      <w:tr w:rsidR="00582E2A" w:rsidTr="00582E2A">
        <w:trPr>
          <w:cantSplit/>
          <w:trHeight w:val="346"/>
        </w:trPr>
        <w:tc>
          <w:tcPr>
            <w:tcW w:w="2008" w:type="dxa"/>
            <w:gridSpan w:val="2"/>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 w:val="28"/>
              </w:rPr>
            </w:pPr>
            <w:r>
              <w:rPr>
                <w:rFonts w:ascii="標楷體" w:eastAsia="標楷體" w:hAnsi="標楷體"/>
                <w:sz w:val="28"/>
              </w:rPr>
              <w:t>姓名</w:t>
            </w:r>
          </w:p>
        </w:tc>
        <w:tc>
          <w:tcPr>
            <w:tcW w:w="1240" w:type="dxa"/>
            <w:vMerge w:val="restart"/>
            <w:tcBorders>
              <w:top w:val="single" w:sz="12" w:space="0" w:color="000000"/>
              <w:left w:val="single" w:sz="12" w:space="0" w:color="000000"/>
              <w:right w:val="single" w:sz="12" w:space="0" w:color="auto"/>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 w:val="28"/>
              </w:rPr>
            </w:pPr>
            <w:r>
              <w:rPr>
                <w:rFonts w:ascii="標楷體" w:eastAsia="標楷體" w:hAnsi="標楷體"/>
                <w:sz w:val="28"/>
              </w:rPr>
              <w:t>性別</w:t>
            </w:r>
          </w:p>
        </w:tc>
        <w:tc>
          <w:tcPr>
            <w:tcW w:w="2000" w:type="dxa"/>
            <w:gridSpan w:val="2"/>
            <w:tcBorders>
              <w:top w:val="single" w:sz="12" w:space="0" w:color="000000"/>
              <w:left w:val="single" w:sz="12" w:space="0" w:color="auto"/>
              <w:bottom w:val="single" w:sz="12" w:space="0" w:color="auto"/>
              <w:right w:val="single" w:sz="12" w:space="0" w:color="000000"/>
            </w:tcBorders>
            <w:shd w:val="clear" w:color="auto" w:fill="auto"/>
            <w:vAlign w:val="center"/>
          </w:tcPr>
          <w:p w:rsidR="00582E2A" w:rsidRDefault="00582E2A" w:rsidP="00582E2A">
            <w:pPr>
              <w:jc w:val="center"/>
              <w:rPr>
                <w:rFonts w:ascii="標楷體" w:eastAsia="標楷體" w:hAnsi="標楷體"/>
                <w:sz w:val="28"/>
              </w:rPr>
            </w:pPr>
            <w:r>
              <w:rPr>
                <w:rFonts w:ascii="標楷體" w:eastAsia="標楷體" w:hAnsi="標楷體" w:hint="eastAsia"/>
                <w:sz w:val="28"/>
              </w:rPr>
              <w:t>學校名稱</w:t>
            </w:r>
          </w:p>
        </w:tc>
        <w:tc>
          <w:tcPr>
            <w:tcW w:w="1440"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Cs w:val="24"/>
              </w:rPr>
            </w:pPr>
            <w:r>
              <w:rPr>
                <w:rFonts w:ascii="標楷體" w:eastAsia="標楷體" w:hAnsi="標楷體"/>
                <w:szCs w:val="24"/>
              </w:rPr>
              <w:t>出生年份</w:t>
            </w:r>
          </w:p>
        </w:tc>
        <w:tc>
          <w:tcPr>
            <w:tcW w:w="1235" w:type="dxa"/>
            <w:gridSpan w:val="2"/>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 w:val="28"/>
              </w:rPr>
            </w:pPr>
            <w:r>
              <w:rPr>
                <w:rFonts w:ascii="標楷體" w:eastAsia="標楷體" w:hAnsi="標楷體"/>
                <w:sz w:val="28"/>
              </w:rPr>
              <w:t>國籍</w:t>
            </w:r>
          </w:p>
        </w:tc>
        <w:tc>
          <w:tcPr>
            <w:tcW w:w="1560" w:type="dxa"/>
            <w:gridSpan w:val="2"/>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 w:val="28"/>
              </w:rPr>
            </w:pPr>
            <w:r>
              <w:rPr>
                <w:rFonts w:ascii="標楷體" w:eastAsia="標楷體" w:hAnsi="標楷體"/>
                <w:sz w:val="28"/>
              </w:rPr>
              <w:t>身份證    後五碼</w:t>
            </w:r>
          </w:p>
        </w:tc>
        <w:tc>
          <w:tcPr>
            <w:tcW w:w="1569"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582E2A" w:rsidRDefault="00582E2A">
            <w:pPr>
              <w:jc w:val="center"/>
              <w:rPr>
                <w:rFonts w:ascii="標楷體" w:eastAsia="標楷體" w:hAnsi="標楷體"/>
                <w:sz w:val="28"/>
              </w:rPr>
            </w:pPr>
            <w:r>
              <w:rPr>
                <w:rFonts w:ascii="標楷體" w:eastAsia="標楷體" w:hAnsi="標楷體"/>
                <w:sz w:val="28"/>
              </w:rPr>
              <w:t>申請房別</w:t>
            </w:r>
          </w:p>
          <w:p w:rsidR="00582E2A" w:rsidRDefault="00582E2A">
            <w:pPr>
              <w:jc w:val="center"/>
              <w:rPr>
                <w:rFonts w:ascii="標楷體" w:eastAsia="標楷體" w:hAnsi="標楷體"/>
                <w:szCs w:val="24"/>
              </w:rPr>
            </w:pPr>
            <w:r>
              <w:rPr>
                <w:rFonts w:ascii="標楷體" w:eastAsia="標楷體" w:hAnsi="標楷體"/>
                <w:szCs w:val="24"/>
              </w:rPr>
              <w:t>(請擇一勾選)</w:t>
            </w:r>
          </w:p>
        </w:tc>
      </w:tr>
      <w:tr w:rsidR="00582E2A" w:rsidTr="00582E2A">
        <w:trPr>
          <w:cantSplit/>
          <w:trHeight w:val="387"/>
        </w:trPr>
        <w:tc>
          <w:tcPr>
            <w:tcW w:w="2008" w:type="dxa"/>
            <w:gridSpan w:val="2"/>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 w:val="28"/>
              </w:rPr>
            </w:pPr>
          </w:p>
        </w:tc>
        <w:tc>
          <w:tcPr>
            <w:tcW w:w="1240" w:type="dxa"/>
            <w:vMerge/>
            <w:tcBorders>
              <w:left w:val="single" w:sz="12" w:space="0" w:color="000000"/>
              <w:bottom w:val="single" w:sz="12" w:space="0" w:color="000000"/>
              <w:right w:val="single" w:sz="12" w:space="0" w:color="auto"/>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 w:val="28"/>
              </w:rPr>
            </w:pPr>
          </w:p>
        </w:tc>
        <w:tc>
          <w:tcPr>
            <w:tcW w:w="2000" w:type="dxa"/>
            <w:gridSpan w:val="2"/>
            <w:tcBorders>
              <w:top w:val="single" w:sz="12" w:space="0" w:color="auto"/>
              <w:left w:val="single" w:sz="12" w:space="0" w:color="auto"/>
              <w:bottom w:val="single" w:sz="12" w:space="0" w:color="000000"/>
              <w:right w:val="single" w:sz="12" w:space="0" w:color="000000"/>
            </w:tcBorders>
            <w:shd w:val="clear" w:color="auto" w:fill="auto"/>
            <w:vAlign w:val="center"/>
          </w:tcPr>
          <w:p w:rsidR="00582E2A" w:rsidRDefault="00582E2A" w:rsidP="00582E2A">
            <w:pPr>
              <w:jc w:val="center"/>
              <w:rPr>
                <w:rFonts w:ascii="標楷體" w:eastAsia="標楷體" w:hAnsi="標楷體" w:hint="eastAsia"/>
                <w:sz w:val="28"/>
              </w:rPr>
            </w:pPr>
            <w:r>
              <w:rPr>
                <w:rFonts w:ascii="標楷體" w:eastAsia="標楷體" w:hAnsi="標楷體" w:hint="eastAsia"/>
                <w:sz w:val="28"/>
              </w:rPr>
              <w:t>就讀身份</w:t>
            </w:r>
          </w:p>
        </w:tc>
        <w:tc>
          <w:tcPr>
            <w:tcW w:w="1440" w:type="dxa"/>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Cs w:val="24"/>
              </w:rPr>
            </w:pPr>
          </w:p>
        </w:tc>
        <w:tc>
          <w:tcPr>
            <w:tcW w:w="1235" w:type="dxa"/>
            <w:gridSpan w:val="2"/>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 w:val="28"/>
              </w:rPr>
            </w:pPr>
          </w:p>
        </w:tc>
        <w:tc>
          <w:tcPr>
            <w:tcW w:w="1560" w:type="dxa"/>
            <w:gridSpan w:val="2"/>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2E2A" w:rsidRDefault="00582E2A">
            <w:pPr>
              <w:jc w:val="center"/>
              <w:rPr>
                <w:rFonts w:ascii="標楷體" w:eastAsia="標楷體" w:hAnsi="標楷體"/>
                <w:sz w:val="28"/>
              </w:rPr>
            </w:pPr>
          </w:p>
        </w:tc>
        <w:tc>
          <w:tcPr>
            <w:tcW w:w="1569" w:type="dxa"/>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582E2A" w:rsidRDefault="00582E2A">
            <w:pPr>
              <w:jc w:val="center"/>
              <w:rPr>
                <w:rFonts w:ascii="標楷體" w:eastAsia="標楷體" w:hAnsi="標楷體"/>
                <w:sz w:val="28"/>
              </w:rPr>
            </w:pPr>
          </w:p>
        </w:tc>
      </w:tr>
      <w:tr w:rsidR="000115ED" w:rsidTr="0095002A">
        <w:trPr>
          <w:cantSplit/>
          <w:trHeight w:val="440"/>
        </w:trPr>
        <w:tc>
          <w:tcPr>
            <w:tcW w:w="2008" w:type="dxa"/>
            <w:gridSpan w:val="2"/>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tc>
        <w:tc>
          <w:tcPr>
            <w:tcW w:w="1240" w:type="dxa"/>
            <w:vMerge w:val="restart"/>
            <w:tcBorders>
              <w:top w:val="single" w:sz="12" w:space="0" w:color="000000"/>
              <w:left w:val="single" w:sz="12" w:space="0" w:color="000000"/>
              <w:right w:val="single" w:sz="12" w:space="0" w:color="auto"/>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p w:rsidR="000115ED" w:rsidRPr="00225834" w:rsidRDefault="000115ED" w:rsidP="00225834">
            <w:pPr>
              <w:ind w:firstLineChars="100" w:firstLine="220"/>
              <w:rPr>
                <w:rFonts w:ascii="標楷體" w:eastAsia="標楷體" w:hAnsi="標楷體"/>
                <w:sz w:val="22"/>
                <w:szCs w:val="22"/>
              </w:rPr>
            </w:pPr>
          </w:p>
        </w:tc>
        <w:tc>
          <w:tcPr>
            <w:tcW w:w="2000" w:type="dxa"/>
            <w:gridSpan w:val="2"/>
            <w:tcBorders>
              <w:top w:val="single" w:sz="12" w:space="0" w:color="000000"/>
              <w:left w:val="single" w:sz="12" w:space="0" w:color="auto"/>
              <w:bottom w:val="single" w:sz="12" w:space="0" w:color="auto"/>
              <w:right w:val="single" w:sz="12" w:space="0" w:color="000000"/>
            </w:tcBorders>
            <w:shd w:val="clear" w:color="auto" w:fill="auto"/>
            <w:vAlign w:val="bottom"/>
          </w:tcPr>
          <w:p w:rsidR="000115ED" w:rsidRDefault="000115ED">
            <w:pPr>
              <w:widowControl/>
              <w:suppressAutoHyphens w:val="0"/>
              <w:spacing w:line="240" w:lineRule="auto"/>
              <w:rPr>
                <w:rFonts w:ascii="標楷體" w:eastAsia="標楷體" w:hAnsi="標楷體"/>
                <w:sz w:val="22"/>
                <w:szCs w:val="22"/>
              </w:rPr>
            </w:pPr>
          </w:p>
          <w:p w:rsidR="000115ED" w:rsidRDefault="000115ED" w:rsidP="00700B14">
            <w:pPr>
              <w:ind w:firstLineChars="100" w:firstLine="280"/>
              <w:rPr>
                <w:rFonts w:ascii="標楷體" w:eastAsia="標楷體" w:hAnsi="標楷體"/>
                <w:sz w:val="28"/>
              </w:rPr>
            </w:pPr>
          </w:p>
        </w:tc>
        <w:tc>
          <w:tcPr>
            <w:tcW w:w="1440"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tc>
        <w:tc>
          <w:tcPr>
            <w:tcW w:w="1235" w:type="dxa"/>
            <w:gridSpan w:val="2"/>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p w:rsidR="000115ED" w:rsidRDefault="000115ED">
            <w:pPr>
              <w:rPr>
                <w:rFonts w:ascii="標楷體" w:eastAsia="標楷體" w:hAnsi="標楷體"/>
                <w:sz w:val="28"/>
              </w:rPr>
            </w:pPr>
          </w:p>
        </w:tc>
        <w:tc>
          <w:tcPr>
            <w:tcW w:w="1560" w:type="dxa"/>
            <w:gridSpan w:val="2"/>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tc>
        <w:tc>
          <w:tcPr>
            <w:tcW w:w="1569"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0115ED" w:rsidRDefault="000115ED" w:rsidP="000115ED">
            <w:pPr>
              <w:numPr>
                <w:ilvl w:val="0"/>
                <w:numId w:val="1"/>
              </w:numPr>
              <w:spacing w:line="580" w:lineRule="exact"/>
              <w:ind w:hanging="284"/>
              <w:jc w:val="both"/>
              <w:rPr>
                <w:rFonts w:ascii="標楷體" w:eastAsia="標楷體" w:hAnsi="標楷體"/>
                <w:sz w:val="28"/>
              </w:rPr>
            </w:pPr>
            <w:r>
              <w:rPr>
                <w:rFonts w:ascii="標楷體" w:eastAsia="標楷體" w:hAnsi="標楷體"/>
                <w:sz w:val="28"/>
              </w:rPr>
              <w:t>4人房</w:t>
            </w:r>
          </w:p>
          <w:p w:rsidR="000115ED" w:rsidRDefault="000115ED" w:rsidP="000115ED">
            <w:pPr>
              <w:numPr>
                <w:ilvl w:val="0"/>
                <w:numId w:val="1"/>
              </w:numPr>
              <w:spacing w:line="580" w:lineRule="exact"/>
              <w:jc w:val="both"/>
              <w:rPr>
                <w:rFonts w:ascii="標楷體" w:eastAsia="標楷體" w:hAnsi="標楷體"/>
                <w:sz w:val="28"/>
              </w:rPr>
            </w:pPr>
            <w:r>
              <w:rPr>
                <w:rFonts w:ascii="標楷體" w:eastAsia="標楷體" w:hAnsi="標楷體"/>
                <w:sz w:val="28"/>
              </w:rPr>
              <w:t>2人房</w:t>
            </w:r>
          </w:p>
        </w:tc>
      </w:tr>
      <w:tr w:rsidR="000115ED" w:rsidTr="0095002A">
        <w:trPr>
          <w:cantSplit/>
          <w:trHeight w:val="387"/>
        </w:trPr>
        <w:tc>
          <w:tcPr>
            <w:tcW w:w="2008" w:type="dxa"/>
            <w:gridSpan w:val="2"/>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tc>
        <w:tc>
          <w:tcPr>
            <w:tcW w:w="1240" w:type="dxa"/>
            <w:vMerge/>
            <w:tcBorders>
              <w:left w:val="single" w:sz="12" w:space="0" w:color="000000"/>
              <w:bottom w:val="single" w:sz="12" w:space="0" w:color="000000"/>
              <w:right w:val="single" w:sz="12" w:space="0" w:color="auto"/>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tc>
        <w:tc>
          <w:tcPr>
            <w:tcW w:w="2000" w:type="dxa"/>
            <w:gridSpan w:val="2"/>
            <w:tcBorders>
              <w:top w:val="single" w:sz="12" w:space="0" w:color="auto"/>
              <w:left w:val="single" w:sz="12" w:space="0" w:color="auto"/>
              <w:bottom w:val="single" w:sz="12" w:space="0" w:color="000000"/>
              <w:right w:val="single" w:sz="12" w:space="0" w:color="000000"/>
            </w:tcBorders>
            <w:shd w:val="clear" w:color="auto" w:fill="auto"/>
            <w:vAlign w:val="bottom"/>
          </w:tcPr>
          <w:p w:rsidR="000115ED" w:rsidRDefault="000115ED" w:rsidP="00700B14">
            <w:pPr>
              <w:ind w:firstLineChars="100" w:firstLine="220"/>
              <w:rPr>
                <w:rFonts w:ascii="標楷體" w:eastAsia="標楷體" w:hAnsi="標楷體"/>
                <w:sz w:val="22"/>
                <w:szCs w:val="22"/>
              </w:rPr>
            </w:pPr>
            <w:r w:rsidRPr="00225834">
              <w:rPr>
                <w:rFonts w:ascii="標楷體" w:eastAsia="標楷體" w:hAnsi="標楷體" w:hint="eastAsia"/>
                <w:sz w:val="22"/>
                <w:szCs w:val="22"/>
              </w:rPr>
              <w:t xml:space="preserve">□碩士 </w:t>
            </w:r>
            <w:r>
              <w:rPr>
                <w:rFonts w:ascii="標楷體" w:eastAsia="標楷體" w:hAnsi="標楷體"/>
                <w:sz w:val="22"/>
                <w:szCs w:val="22"/>
              </w:rPr>
              <w:t xml:space="preserve">  </w:t>
            </w:r>
            <w:r w:rsidRPr="00225834">
              <w:rPr>
                <w:rFonts w:ascii="標楷體" w:eastAsia="標楷體" w:hAnsi="標楷體" w:hint="eastAsia"/>
                <w:sz w:val="22"/>
                <w:szCs w:val="22"/>
              </w:rPr>
              <w:t>□博士</w:t>
            </w:r>
          </w:p>
        </w:tc>
        <w:tc>
          <w:tcPr>
            <w:tcW w:w="1440" w:type="dxa"/>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tc>
        <w:tc>
          <w:tcPr>
            <w:tcW w:w="1235" w:type="dxa"/>
            <w:gridSpan w:val="2"/>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tc>
        <w:tc>
          <w:tcPr>
            <w:tcW w:w="1560" w:type="dxa"/>
            <w:gridSpan w:val="2"/>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115ED" w:rsidRDefault="000115ED">
            <w:pPr>
              <w:rPr>
                <w:rFonts w:ascii="標楷體" w:eastAsia="標楷體" w:hAnsi="標楷體"/>
                <w:sz w:val="28"/>
              </w:rPr>
            </w:pPr>
          </w:p>
        </w:tc>
        <w:tc>
          <w:tcPr>
            <w:tcW w:w="1569" w:type="dxa"/>
            <w:vMerge/>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115ED" w:rsidRDefault="000115ED">
            <w:pPr>
              <w:numPr>
                <w:ilvl w:val="0"/>
                <w:numId w:val="1"/>
              </w:numPr>
              <w:jc w:val="both"/>
              <w:rPr>
                <w:rFonts w:ascii="標楷體" w:eastAsia="標楷體" w:hAnsi="標楷體"/>
                <w:sz w:val="28"/>
              </w:rPr>
            </w:pPr>
          </w:p>
        </w:tc>
      </w:tr>
      <w:tr w:rsidR="00A07E37">
        <w:trPr>
          <w:cantSplit/>
          <w:trHeight w:val="612"/>
        </w:trPr>
        <w:tc>
          <w:tcPr>
            <w:tcW w:w="1468" w:type="dxa"/>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60" w:lineRule="atLeast"/>
              <w:jc w:val="center"/>
              <w:rPr>
                <w:rFonts w:ascii="標楷體" w:eastAsia="標楷體" w:hAnsi="標楷體"/>
                <w:sz w:val="28"/>
              </w:rPr>
            </w:pPr>
            <w:r>
              <w:rPr>
                <w:rFonts w:ascii="標楷體" w:eastAsia="標楷體" w:hAnsi="標楷體"/>
                <w:sz w:val="28"/>
              </w:rPr>
              <w:t>住宿日期</w:t>
            </w:r>
          </w:p>
        </w:tc>
        <w:tc>
          <w:tcPr>
            <w:tcW w:w="3780" w:type="dxa"/>
            <w:gridSpan w:val="4"/>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60" w:lineRule="atLeast"/>
              <w:jc w:val="center"/>
              <w:rPr>
                <w:rFonts w:ascii="標楷體" w:eastAsia="標楷體" w:hAnsi="標楷體"/>
                <w:sz w:val="28"/>
              </w:rPr>
            </w:pPr>
            <w:r>
              <w:rPr>
                <w:rFonts w:ascii="標楷體" w:eastAsia="標楷體" w:hAnsi="標楷體"/>
                <w:sz w:val="28"/>
              </w:rPr>
              <w:t xml:space="preserve">    年       月      日</w:t>
            </w:r>
          </w:p>
        </w:tc>
        <w:tc>
          <w:tcPr>
            <w:tcW w:w="1440" w:type="dxa"/>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60" w:lineRule="atLeast"/>
              <w:jc w:val="center"/>
              <w:rPr>
                <w:rFonts w:ascii="標楷體" w:eastAsia="標楷體" w:hAnsi="標楷體"/>
                <w:sz w:val="28"/>
              </w:rPr>
            </w:pPr>
            <w:r>
              <w:rPr>
                <w:rFonts w:ascii="標楷體" w:eastAsia="標楷體" w:hAnsi="標楷體"/>
                <w:sz w:val="28"/>
              </w:rPr>
              <w:t>退宿日期</w:t>
            </w:r>
          </w:p>
        </w:tc>
        <w:tc>
          <w:tcPr>
            <w:tcW w:w="4364" w:type="dxa"/>
            <w:gridSpan w:val="5"/>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60" w:lineRule="atLeast"/>
              <w:ind w:firstLine="1120"/>
              <w:jc w:val="center"/>
              <w:rPr>
                <w:rFonts w:ascii="標楷體" w:eastAsia="標楷體" w:hAnsi="標楷體"/>
                <w:sz w:val="28"/>
              </w:rPr>
            </w:pPr>
            <w:r>
              <w:rPr>
                <w:rFonts w:ascii="標楷體" w:eastAsia="標楷體" w:hAnsi="標楷體"/>
                <w:sz w:val="28"/>
              </w:rPr>
              <w:t>年       月       日</w:t>
            </w:r>
          </w:p>
        </w:tc>
      </w:tr>
      <w:tr w:rsidR="00A07E37">
        <w:trPr>
          <w:cantSplit/>
          <w:trHeight w:val="586"/>
        </w:trPr>
        <w:tc>
          <w:tcPr>
            <w:tcW w:w="14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20" w:lineRule="atLeast"/>
              <w:jc w:val="center"/>
              <w:rPr>
                <w:rFonts w:ascii="標楷體" w:eastAsia="標楷體" w:hAnsi="標楷體"/>
                <w:sz w:val="28"/>
              </w:rPr>
            </w:pPr>
            <w:r>
              <w:rPr>
                <w:rFonts w:ascii="標楷體" w:eastAsia="標楷體" w:hAnsi="標楷體"/>
                <w:sz w:val="28"/>
              </w:rPr>
              <w:t>電子信箱</w:t>
            </w:r>
          </w:p>
        </w:tc>
        <w:tc>
          <w:tcPr>
            <w:tcW w:w="378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20" w:lineRule="atLeast"/>
              <w:rPr>
                <w:rFonts w:ascii="標楷體" w:eastAsia="標楷體" w:hAnsi="標楷體"/>
                <w:sz w:val="28"/>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361891" w:rsidP="00361891">
            <w:pPr>
              <w:spacing w:line="420" w:lineRule="atLeast"/>
              <w:ind w:firstLineChars="100" w:firstLine="280"/>
              <w:rPr>
                <w:rFonts w:ascii="標楷體" w:eastAsia="標楷體" w:hAnsi="標楷體" w:hint="eastAsia"/>
                <w:sz w:val="28"/>
              </w:rPr>
            </w:pPr>
            <w:r>
              <w:rPr>
                <w:rFonts w:ascii="標楷體" w:eastAsia="標楷體" w:hAnsi="標楷體" w:hint="eastAsia"/>
                <w:sz w:val="28"/>
              </w:rPr>
              <w:t xml:space="preserve">備 </w:t>
            </w:r>
            <w:bookmarkStart w:id="0" w:name="_GoBack"/>
            <w:bookmarkEnd w:id="0"/>
            <w:r>
              <w:rPr>
                <w:rFonts w:ascii="標楷體" w:eastAsia="標楷體" w:hAnsi="標楷體" w:hint="eastAsia"/>
                <w:sz w:val="28"/>
              </w:rPr>
              <w:t>註</w:t>
            </w:r>
          </w:p>
        </w:tc>
        <w:tc>
          <w:tcPr>
            <w:tcW w:w="436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20" w:lineRule="atLeast"/>
              <w:rPr>
                <w:rFonts w:ascii="標楷體" w:eastAsia="標楷體" w:hAnsi="標楷體"/>
                <w:sz w:val="28"/>
              </w:rPr>
            </w:pPr>
          </w:p>
        </w:tc>
      </w:tr>
      <w:tr w:rsidR="00A07E37">
        <w:trPr>
          <w:cantSplit/>
          <w:trHeight w:val="1021"/>
        </w:trPr>
        <w:tc>
          <w:tcPr>
            <w:tcW w:w="14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napToGrid w:val="0"/>
              <w:spacing w:line="240" w:lineRule="auto"/>
              <w:jc w:val="center"/>
            </w:pPr>
            <w:r>
              <w:rPr>
                <w:rFonts w:ascii="標楷體" w:eastAsia="標楷體" w:hAnsi="標楷體"/>
                <w:position w:val="-48"/>
                <w:szCs w:val="24"/>
              </w:rPr>
              <w:t>申請人簽名</w:t>
            </w:r>
          </w:p>
        </w:tc>
        <w:tc>
          <w:tcPr>
            <w:tcW w:w="234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40" w:lineRule="atLeast"/>
              <w:rPr>
                <w:rFonts w:ascii="標楷體" w:eastAsia="標楷體" w:hAnsi="標楷體"/>
                <w:sz w:val="28"/>
              </w:rPr>
            </w:pPr>
          </w:p>
        </w:tc>
        <w:tc>
          <w:tcPr>
            <w:tcW w:w="144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40" w:lineRule="atLeast"/>
              <w:jc w:val="center"/>
              <w:rPr>
                <w:rFonts w:ascii="標楷體" w:eastAsia="標楷體" w:hAnsi="標楷體"/>
                <w:sz w:val="28"/>
              </w:rPr>
            </w:pPr>
            <w:r>
              <w:rPr>
                <w:rFonts w:ascii="標楷體" w:eastAsia="標楷體" w:hAnsi="標楷體"/>
                <w:sz w:val="28"/>
              </w:rPr>
              <w:t>申請單位</w:t>
            </w:r>
          </w:p>
          <w:p w:rsidR="00A07E37" w:rsidRDefault="00A25C0E">
            <w:pPr>
              <w:spacing w:line="440" w:lineRule="atLeast"/>
              <w:jc w:val="center"/>
              <w:rPr>
                <w:rFonts w:ascii="標楷體" w:eastAsia="標楷體" w:hAnsi="標楷體"/>
                <w:sz w:val="28"/>
              </w:rPr>
            </w:pPr>
            <w:r>
              <w:rPr>
                <w:rFonts w:ascii="標楷體" w:eastAsia="標楷體" w:hAnsi="標楷體"/>
                <w:sz w:val="28"/>
              </w:rPr>
              <w:t>經辦人</w:t>
            </w:r>
          </w:p>
        </w:tc>
        <w:tc>
          <w:tcPr>
            <w:tcW w:w="216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40" w:lineRule="atLeast"/>
              <w:rPr>
                <w:rFonts w:ascii="標楷體" w:eastAsia="標楷體" w:hAnsi="標楷體"/>
                <w:sz w:val="28"/>
              </w:rPr>
            </w:pPr>
          </w:p>
        </w:tc>
        <w:tc>
          <w:tcPr>
            <w:tcW w:w="144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40" w:lineRule="atLeast"/>
              <w:jc w:val="center"/>
              <w:rPr>
                <w:rFonts w:ascii="標楷體" w:eastAsia="標楷體" w:hAnsi="標楷體"/>
                <w:sz w:val="28"/>
              </w:rPr>
            </w:pPr>
            <w:r>
              <w:rPr>
                <w:rFonts w:ascii="標楷體" w:eastAsia="標楷體" w:hAnsi="標楷體"/>
                <w:sz w:val="28"/>
              </w:rPr>
              <w:t>申請單位</w:t>
            </w:r>
          </w:p>
          <w:p w:rsidR="00A07E37" w:rsidRDefault="00A25C0E">
            <w:pPr>
              <w:spacing w:line="440" w:lineRule="atLeast"/>
              <w:ind w:firstLine="140"/>
              <w:rPr>
                <w:rFonts w:ascii="標楷體" w:eastAsia="標楷體" w:hAnsi="標楷體"/>
                <w:sz w:val="28"/>
              </w:rPr>
            </w:pPr>
            <w:r>
              <w:rPr>
                <w:rFonts w:ascii="標楷體" w:eastAsia="標楷體" w:hAnsi="標楷體"/>
                <w:sz w:val="28"/>
              </w:rPr>
              <w:t xml:space="preserve">  核章</w:t>
            </w:r>
          </w:p>
        </w:tc>
        <w:tc>
          <w:tcPr>
            <w:tcW w:w="220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40" w:lineRule="atLeast"/>
              <w:rPr>
                <w:rFonts w:ascii="標楷體" w:eastAsia="標楷體" w:hAnsi="標楷體"/>
                <w:sz w:val="28"/>
              </w:rPr>
            </w:pPr>
          </w:p>
          <w:p w:rsidR="00225834" w:rsidRDefault="00225834">
            <w:pPr>
              <w:spacing w:line="440" w:lineRule="atLeast"/>
              <w:rPr>
                <w:rFonts w:ascii="標楷體" w:eastAsia="標楷體" w:hAnsi="標楷體"/>
                <w:sz w:val="28"/>
              </w:rPr>
            </w:pPr>
          </w:p>
          <w:p w:rsidR="00225834" w:rsidRDefault="00225834">
            <w:pPr>
              <w:spacing w:line="440" w:lineRule="atLeast"/>
              <w:rPr>
                <w:rFonts w:ascii="標楷體" w:eastAsia="標楷體" w:hAnsi="標楷體"/>
                <w:sz w:val="28"/>
              </w:rPr>
            </w:pPr>
          </w:p>
        </w:tc>
      </w:tr>
      <w:tr w:rsidR="00A07E37">
        <w:trPr>
          <w:cantSplit/>
          <w:trHeight w:val="578"/>
        </w:trPr>
        <w:tc>
          <w:tcPr>
            <w:tcW w:w="14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napToGrid w:val="0"/>
              <w:spacing w:line="240" w:lineRule="auto"/>
              <w:ind w:left="194"/>
              <w:jc w:val="center"/>
            </w:pPr>
            <w:r>
              <w:rPr>
                <w:rFonts w:ascii="標楷體" w:eastAsia="標楷體" w:hAnsi="標楷體"/>
                <w:kern w:val="3"/>
                <w:szCs w:val="24"/>
              </w:rPr>
              <w:t>計劃主持人簽名</w:t>
            </w:r>
          </w:p>
        </w:tc>
        <w:tc>
          <w:tcPr>
            <w:tcW w:w="2340"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40" w:lineRule="atLeast"/>
              <w:rPr>
                <w:rFonts w:ascii="標楷體" w:eastAsia="標楷體" w:hAnsi="標楷體"/>
                <w:sz w:val="28"/>
              </w:rPr>
            </w:pPr>
          </w:p>
        </w:tc>
        <w:tc>
          <w:tcPr>
            <w:tcW w:w="144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40" w:lineRule="atLeast"/>
              <w:jc w:val="center"/>
              <w:rPr>
                <w:rFonts w:ascii="標楷體" w:eastAsia="標楷體" w:hAnsi="標楷體"/>
                <w:sz w:val="28"/>
              </w:rPr>
            </w:pPr>
          </w:p>
        </w:tc>
        <w:tc>
          <w:tcPr>
            <w:tcW w:w="216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40" w:lineRule="atLeast"/>
              <w:rPr>
                <w:rFonts w:ascii="標楷體" w:eastAsia="標楷體" w:hAnsi="標楷體"/>
                <w:sz w:val="28"/>
              </w:rPr>
            </w:pPr>
          </w:p>
        </w:tc>
        <w:tc>
          <w:tcPr>
            <w:tcW w:w="144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40" w:lineRule="atLeast"/>
              <w:jc w:val="center"/>
              <w:rPr>
                <w:rFonts w:ascii="標楷體" w:eastAsia="標楷體" w:hAnsi="標楷體"/>
                <w:sz w:val="28"/>
              </w:rPr>
            </w:pPr>
          </w:p>
        </w:tc>
        <w:tc>
          <w:tcPr>
            <w:tcW w:w="2204"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40" w:lineRule="atLeast"/>
              <w:rPr>
                <w:rFonts w:ascii="標楷體" w:eastAsia="標楷體" w:hAnsi="標楷體"/>
                <w:sz w:val="28"/>
              </w:rPr>
            </w:pPr>
          </w:p>
        </w:tc>
      </w:tr>
      <w:tr w:rsidR="00A07E37">
        <w:trPr>
          <w:cantSplit/>
          <w:trHeight w:val="480"/>
        </w:trPr>
        <w:tc>
          <w:tcPr>
            <w:tcW w:w="14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80" w:lineRule="atLeast"/>
              <w:ind w:firstLine="140"/>
              <w:jc w:val="center"/>
              <w:rPr>
                <w:rFonts w:ascii="標楷體" w:eastAsia="標楷體" w:hAnsi="標楷體"/>
                <w:sz w:val="28"/>
              </w:rPr>
            </w:pPr>
          </w:p>
        </w:tc>
        <w:tc>
          <w:tcPr>
            <w:tcW w:w="2340"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07E37">
            <w:pPr>
              <w:spacing w:line="440" w:lineRule="atLeast"/>
              <w:rPr>
                <w:rFonts w:ascii="標楷體" w:eastAsia="標楷體" w:hAnsi="標楷體"/>
                <w:sz w:val="28"/>
              </w:rPr>
            </w:pPr>
          </w:p>
        </w:tc>
        <w:tc>
          <w:tcPr>
            <w:tcW w:w="1440" w:type="dxa"/>
            <w:vMerge w:val="restart"/>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60" w:lineRule="atLeast"/>
              <w:ind w:left="240" w:firstLine="42"/>
              <w:rPr>
                <w:rFonts w:ascii="標楷體" w:eastAsia="標楷體" w:hAnsi="標楷體"/>
                <w:sz w:val="28"/>
                <w:szCs w:val="28"/>
              </w:rPr>
            </w:pPr>
            <w:r>
              <w:rPr>
                <w:rFonts w:ascii="標楷體" w:eastAsia="標楷體" w:hAnsi="標楷體"/>
                <w:sz w:val="28"/>
                <w:szCs w:val="28"/>
              </w:rPr>
              <w:t>承辦人  (中心)</w:t>
            </w:r>
          </w:p>
        </w:tc>
        <w:tc>
          <w:tcPr>
            <w:tcW w:w="2160" w:type="dxa"/>
            <w:gridSpan w:val="2"/>
            <w:vMerge w:val="restart"/>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jc w:val="center"/>
              <w:rPr>
                <w:rFonts w:ascii="標楷體" w:eastAsia="標楷體" w:hAnsi="標楷體"/>
                <w:sz w:val="28"/>
              </w:rPr>
            </w:pPr>
          </w:p>
        </w:tc>
        <w:tc>
          <w:tcPr>
            <w:tcW w:w="1440" w:type="dxa"/>
            <w:gridSpan w:val="2"/>
            <w:vMerge w:val="restart"/>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ind w:left="360" w:firstLine="140"/>
              <w:rPr>
                <w:rFonts w:ascii="標楷體" w:eastAsia="標楷體" w:hAnsi="標楷體"/>
                <w:sz w:val="28"/>
                <w:szCs w:val="28"/>
              </w:rPr>
            </w:pPr>
            <w:r>
              <w:rPr>
                <w:rFonts w:ascii="標楷體" w:eastAsia="標楷體" w:hAnsi="標楷體"/>
                <w:sz w:val="28"/>
                <w:szCs w:val="28"/>
              </w:rPr>
              <w:t>核示</w:t>
            </w:r>
          </w:p>
          <w:p w:rsidR="00A07E37" w:rsidRDefault="00A25C0E">
            <w:pPr>
              <w:ind w:left="360"/>
              <w:rPr>
                <w:rFonts w:ascii="標楷體" w:eastAsia="標楷體" w:hAnsi="標楷體"/>
                <w:sz w:val="28"/>
                <w:szCs w:val="28"/>
              </w:rPr>
            </w:pPr>
            <w:r>
              <w:rPr>
                <w:rFonts w:ascii="標楷體" w:eastAsia="標楷體" w:hAnsi="標楷體"/>
                <w:sz w:val="28"/>
                <w:szCs w:val="28"/>
              </w:rPr>
              <w:t>(中心)</w:t>
            </w:r>
          </w:p>
        </w:tc>
        <w:tc>
          <w:tcPr>
            <w:tcW w:w="2204" w:type="dxa"/>
            <w:gridSpan w:val="2"/>
            <w:vMerge w:val="restart"/>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40" w:lineRule="atLeast"/>
              <w:jc w:val="center"/>
              <w:rPr>
                <w:rFonts w:ascii="標楷體" w:eastAsia="標楷體" w:hAnsi="標楷體"/>
                <w:sz w:val="28"/>
              </w:rPr>
            </w:pPr>
          </w:p>
        </w:tc>
      </w:tr>
      <w:tr w:rsidR="00A07E37">
        <w:trPr>
          <w:cantSplit/>
          <w:trHeight w:val="600"/>
        </w:trPr>
        <w:tc>
          <w:tcPr>
            <w:tcW w:w="14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25C0E">
            <w:pPr>
              <w:spacing w:line="480" w:lineRule="atLeast"/>
              <w:ind w:firstLine="280"/>
              <w:rPr>
                <w:rFonts w:ascii="標楷體" w:eastAsia="標楷體" w:hAnsi="標楷體"/>
                <w:sz w:val="28"/>
              </w:rPr>
            </w:pPr>
            <w:r>
              <w:rPr>
                <w:rFonts w:ascii="標楷體" w:eastAsia="標楷體" w:hAnsi="標楷體"/>
                <w:sz w:val="28"/>
              </w:rPr>
              <w:t>連  絡</w:t>
            </w:r>
          </w:p>
          <w:p w:rsidR="00A07E37" w:rsidRDefault="00A25C0E">
            <w:pPr>
              <w:spacing w:line="440" w:lineRule="atLeast"/>
              <w:ind w:firstLine="280"/>
            </w:pPr>
            <w:r>
              <w:rPr>
                <w:rFonts w:ascii="標楷體" w:eastAsia="標楷體" w:hAnsi="標楷體"/>
                <w:sz w:val="28"/>
              </w:rPr>
              <w:t>電  話</w:t>
            </w:r>
          </w:p>
        </w:tc>
        <w:tc>
          <w:tcPr>
            <w:tcW w:w="234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25C0E">
            <w:pPr>
              <w:spacing w:line="440" w:lineRule="atLeast"/>
              <w:rPr>
                <w:rFonts w:ascii="標楷體" w:eastAsia="標楷體" w:hAnsi="標楷體"/>
                <w:sz w:val="20"/>
              </w:rPr>
            </w:pPr>
            <w:r>
              <w:rPr>
                <w:rFonts w:ascii="標楷體" w:eastAsia="標楷體" w:hAnsi="標楷體"/>
                <w:sz w:val="20"/>
              </w:rPr>
              <w:t>(辦公室)</w:t>
            </w:r>
          </w:p>
        </w:tc>
        <w:tc>
          <w:tcPr>
            <w:tcW w:w="1440" w:type="dxa"/>
            <w:vMerge/>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60" w:lineRule="atLeast"/>
              <w:ind w:firstLine="140"/>
              <w:rPr>
                <w:rFonts w:ascii="標楷體" w:eastAsia="標楷體" w:hAnsi="標楷體"/>
                <w:sz w:val="28"/>
              </w:rPr>
            </w:pPr>
          </w:p>
        </w:tc>
        <w:tc>
          <w:tcPr>
            <w:tcW w:w="2160" w:type="dxa"/>
            <w:gridSpan w:val="2"/>
            <w:vMerge/>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rPr>
                <w:rFonts w:ascii="標楷體" w:eastAsia="標楷體" w:hAnsi="標楷體"/>
                <w:sz w:val="28"/>
              </w:rPr>
            </w:pPr>
          </w:p>
        </w:tc>
        <w:tc>
          <w:tcPr>
            <w:tcW w:w="1440" w:type="dxa"/>
            <w:gridSpan w:val="2"/>
            <w:vMerge/>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60" w:lineRule="atLeast"/>
              <w:ind w:firstLine="140"/>
              <w:rPr>
                <w:rFonts w:ascii="標楷體" w:eastAsia="標楷體" w:hAnsi="標楷體"/>
                <w:sz w:val="28"/>
              </w:rPr>
            </w:pPr>
          </w:p>
        </w:tc>
        <w:tc>
          <w:tcPr>
            <w:tcW w:w="2204" w:type="dxa"/>
            <w:gridSpan w:val="2"/>
            <w:vMerge/>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40" w:lineRule="atLeast"/>
              <w:rPr>
                <w:rFonts w:ascii="標楷體" w:eastAsia="標楷體" w:hAnsi="標楷體"/>
                <w:sz w:val="28"/>
              </w:rPr>
            </w:pPr>
          </w:p>
        </w:tc>
      </w:tr>
      <w:tr w:rsidR="00A07E37">
        <w:trPr>
          <w:cantSplit/>
          <w:trHeight w:val="600"/>
        </w:trPr>
        <w:tc>
          <w:tcPr>
            <w:tcW w:w="14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80" w:lineRule="atLeast"/>
              <w:ind w:firstLine="280"/>
              <w:rPr>
                <w:rFonts w:ascii="標楷體" w:eastAsia="標楷體" w:hAnsi="標楷體"/>
                <w:sz w:val="28"/>
              </w:rPr>
            </w:pPr>
          </w:p>
        </w:tc>
        <w:tc>
          <w:tcPr>
            <w:tcW w:w="234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7E37" w:rsidRDefault="00A25C0E">
            <w:pPr>
              <w:spacing w:line="440" w:lineRule="atLeast"/>
              <w:rPr>
                <w:rFonts w:ascii="標楷體" w:eastAsia="標楷體" w:hAnsi="標楷體"/>
                <w:sz w:val="20"/>
              </w:rPr>
            </w:pPr>
            <w:r>
              <w:rPr>
                <w:rFonts w:ascii="標楷體" w:eastAsia="標楷體" w:hAnsi="標楷體"/>
                <w:sz w:val="20"/>
              </w:rPr>
              <w:t>(手機)</w:t>
            </w:r>
          </w:p>
        </w:tc>
        <w:tc>
          <w:tcPr>
            <w:tcW w:w="1440" w:type="dxa"/>
            <w:vMerge/>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60" w:lineRule="atLeast"/>
              <w:ind w:firstLine="140"/>
              <w:rPr>
                <w:rFonts w:ascii="標楷體" w:eastAsia="標楷體" w:hAnsi="標楷體"/>
                <w:sz w:val="28"/>
              </w:rPr>
            </w:pPr>
          </w:p>
        </w:tc>
        <w:tc>
          <w:tcPr>
            <w:tcW w:w="2160" w:type="dxa"/>
            <w:gridSpan w:val="2"/>
            <w:vMerge/>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rPr>
                <w:rFonts w:ascii="標楷體" w:eastAsia="標楷體" w:hAnsi="標楷體"/>
                <w:sz w:val="28"/>
              </w:rPr>
            </w:pPr>
          </w:p>
        </w:tc>
        <w:tc>
          <w:tcPr>
            <w:tcW w:w="1440" w:type="dxa"/>
            <w:gridSpan w:val="2"/>
            <w:vMerge/>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60" w:lineRule="atLeast"/>
              <w:ind w:firstLine="140"/>
              <w:rPr>
                <w:rFonts w:ascii="標楷體" w:eastAsia="標楷體" w:hAnsi="標楷體"/>
                <w:sz w:val="28"/>
              </w:rPr>
            </w:pPr>
          </w:p>
        </w:tc>
        <w:tc>
          <w:tcPr>
            <w:tcW w:w="2204" w:type="dxa"/>
            <w:gridSpan w:val="2"/>
            <w:vMerge/>
            <w:tcBorders>
              <w:top w:val="doub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7E37" w:rsidRDefault="00A07E37">
            <w:pPr>
              <w:spacing w:line="440" w:lineRule="atLeast"/>
              <w:rPr>
                <w:rFonts w:ascii="標楷體" w:eastAsia="標楷體" w:hAnsi="標楷體"/>
                <w:sz w:val="28"/>
              </w:rPr>
            </w:pPr>
          </w:p>
        </w:tc>
      </w:tr>
    </w:tbl>
    <w:p w:rsidR="00A07E37" w:rsidRDefault="00A25C0E">
      <w:pPr>
        <w:snapToGrid w:val="0"/>
        <w:spacing w:line="240" w:lineRule="exact"/>
        <w:rPr>
          <w:rFonts w:eastAsia="標楷體"/>
          <w:sz w:val="20"/>
        </w:rPr>
      </w:pPr>
      <w:r>
        <w:rPr>
          <w:rFonts w:eastAsia="標楷體"/>
          <w:sz w:val="20"/>
        </w:rPr>
        <w:t>註：</w:t>
      </w:r>
    </w:p>
    <w:p w:rsidR="00A07E37" w:rsidRDefault="00A25C0E">
      <w:pPr>
        <w:numPr>
          <w:ilvl w:val="0"/>
          <w:numId w:val="2"/>
        </w:numPr>
        <w:tabs>
          <w:tab w:val="left" w:pos="-2640"/>
        </w:tabs>
        <w:snapToGrid w:val="0"/>
        <w:spacing w:line="240" w:lineRule="exact"/>
        <w:rPr>
          <w:rFonts w:eastAsia="標楷體"/>
          <w:sz w:val="20"/>
        </w:rPr>
      </w:pPr>
      <w:r>
        <w:rPr>
          <w:rFonts w:eastAsia="標楷體"/>
          <w:sz w:val="20"/>
        </w:rPr>
        <w:t>住宿人須遵守本中心研究生寢室管理要點及研究生寢室住宿生活公約。</w:t>
      </w:r>
    </w:p>
    <w:p w:rsidR="00A07E37" w:rsidRDefault="00A25C0E">
      <w:pPr>
        <w:numPr>
          <w:ilvl w:val="0"/>
          <w:numId w:val="2"/>
        </w:numPr>
        <w:tabs>
          <w:tab w:val="left" w:pos="-2640"/>
        </w:tabs>
        <w:snapToGrid w:val="0"/>
        <w:spacing w:line="240" w:lineRule="exact"/>
      </w:pPr>
      <w:r>
        <w:rPr>
          <w:rFonts w:eastAsia="標楷體"/>
          <w:sz w:val="20"/>
        </w:rPr>
        <w:t>本中心</w:t>
      </w:r>
      <w:r>
        <w:rPr>
          <w:rFonts w:eastAsia="標楷體"/>
          <w:sz w:val="20"/>
        </w:rPr>
        <w:t>6</w:t>
      </w:r>
      <w:r>
        <w:rPr>
          <w:rFonts w:eastAsia="標楷體"/>
          <w:sz w:val="20"/>
        </w:rPr>
        <w:t>樓之研究生寢室以提供在本院從事實驗並受本院研究人員指導之</w:t>
      </w:r>
      <w:r>
        <w:rPr>
          <w:rFonts w:eastAsia="標楷體"/>
          <w:sz w:val="20"/>
          <w:u w:val="single"/>
        </w:rPr>
        <w:t>碩士</w:t>
      </w:r>
      <w:r>
        <w:rPr>
          <w:rFonts w:eastAsia="標楷體"/>
          <w:sz w:val="20"/>
        </w:rPr>
        <w:t>、</w:t>
      </w:r>
      <w:r>
        <w:rPr>
          <w:rFonts w:eastAsia="標楷體"/>
          <w:sz w:val="20"/>
          <w:u w:val="single"/>
        </w:rPr>
        <w:t>博士</w:t>
      </w:r>
      <w:r>
        <w:rPr>
          <w:rFonts w:eastAsia="標楷體"/>
          <w:sz w:val="20"/>
        </w:rPr>
        <w:t>班研究生。</w:t>
      </w:r>
    </w:p>
    <w:p w:rsidR="00A07E37" w:rsidRDefault="00A25C0E">
      <w:pPr>
        <w:snapToGrid w:val="0"/>
        <w:spacing w:line="240" w:lineRule="exact"/>
        <w:ind w:firstLine="600"/>
      </w:pPr>
      <w:r>
        <w:rPr>
          <w:rFonts w:eastAsia="標楷體"/>
          <w:sz w:val="20"/>
        </w:rPr>
        <w:t>研究生寢室收費標準如次：</w:t>
      </w:r>
      <w:r>
        <w:rPr>
          <w:rFonts w:eastAsia="標楷體"/>
          <w:sz w:val="20"/>
        </w:rPr>
        <w:t>(1) 4</w:t>
      </w:r>
      <w:r>
        <w:rPr>
          <w:rFonts w:eastAsia="標楷體"/>
          <w:sz w:val="20"/>
        </w:rPr>
        <w:t>人房：每人每月</w:t>
      </w:r>
      <w:r>
        <w:rPr>
          <w:rFonts w:eastAsia="標楷體"/>
          <w:sz w:val="20"/>
        </w:rPr>
        <w:t>2,000</w:t>
      </w:r>
      <w:r>
        <w:rPr>
          <w:rFonts w:eastAsia="標楷體"/>
          <w:sz w:val="20"/>
        </w:rPr>
        <w:t>元</w:t>
      </w:r>
      <w:r>
        <w:rPr>
          <w:sz w:val="20"/>
        </w:rPr>
        <w:t xml:space="preserve">       (2) </w:t>
      </w:r>
      <w:r>
        <w:rPr>
          <w:rFonts w:eastAsia="標楷體"/>
          <w:sz w:val="20"/>
        </w:rPr>
        <w:t>2</w:t>
      </w:r>
      <w:r>
        <w:rPr>
          <w:rFonts w:eastAsia="標楷體"/>
          <w:sz w:val="20"/>
        </w:rPr>
        <w:t>人房：每人每月</w:t>
      </w:r>
      <w:r>
        <w:rPr>
          <w:rFonts w:eastAsia="標楷體"/>
          <w:sz w:val="20"/>
        </w:rPr>
        <w:t>3,000</w:t>
      </w:r>
      <w:r>
        <w:rPr>
          <w:rFonts w:eastAsia="標楷體"/>
          <w:sz w:val="20"/>
        </w:rPr>
        <w:t>元。</w:t>
      </w:r>
    </w:p>
    <w:p w:rsidR="00A07E37" w:rsidRDefault="00A25C0E">
      <w:pPr>
        <w:numPr>
          <w:ilvl w:val="0"/>
          <w:numId w:val="3"/>
        </w:numPr>
        <w:snapToGrid w:val="0"/>
        <w:spacing w:line="240" w:lineRule="exact"/>
      </w:pPr>
      <w:r>
        <w:rPr>
          <w:rFonts w:eastAsia="標楷體"/>
          <w:sz w:val="20"/>
        </w:rPr>
        <w:t>費用繳交以月繳為原則，且須於</w:t>
      </w:r>
      <w:r>
        <w:rPr>
          <w:rFonts w:eastAsia="標楷體"/>
          <w:sz w:val="20"/>
          <w:u w:val="single"/>
        </w:rPr>
        <w:t>每月</w:t>
      </w:r>
      <w:r>
        <w:rPr>
          <w:rFonts w:eastAsia="標楷體"/>
          <w:sz w:val="20"/>
          <w:u w:val="single"/>
        </w:rPr>
        <w:t>5</w:t>
      </w:r>
      <w:r>
        <w:rPr>
          <w:rFonts w:eastAsia="標楷體"/>
          <w:sz w:val="20"/>
          <w:u w:val="single"/>
        </w:rPr>
        <w:t>日之前由本人攜識別證及學生證至本中心櫃檯繳畢當月費用</w:t>
      </w:r>
      <w:r>
        <w:rPr>
          <w:rFonts w:eastAsia="標楷體"/>
          <w:sz w:val="20"/>
        </w:rPr>
        <w:t>，如無法於期限內繳交，須於期限內向本中心敘明理由，經本中心同意後於約定期限內繳畢。逾期未繳或未於約定期限內繳納，本中心得直接收回床位，追討所積欠費用，並不得再申請。</w:t>
      </w:r>
    </w:p>
    <w:p w:rsidR="00A07E37" w:rsidRDefault="00A25C0E">
      <w:pPr>
        <w:numPr>
          <w:ilvl w:val="0"/>
          <w:numId w:val="3"/>
        </w:numPr>
        <w:snapToGrid w:val="0"/>
        <w:spacing w:line="240" w:lineRule="exact"/>
      </w:pPr>
      <w:r>
        <w:rPr>
          <w:rFonts w:eastAsia="標楷體"/>
          <w:sz w:val="20"/>
        </w:rPr>
        <w:t>5</w:t>
      </w:r>
      <w:r>
        <w:rPr>
          <w:rFonts w:eastAsia="標楷體"/>
          <w:sz w:val="20"/>
        </w:rPr>
        <w:t>月至</w:t>
      </w:r>
      <w:r>
        <w:rPr>
          <w:rFonts w:eastAsia="標楷體"/>
          <w:sz w:val="20"/>
        </w:rPr>
        <w:t>10</w:t>
      </w:r>
      <w:r>
        <w:rPr>
          <w:rFonts w:eastAsia="標楷體"/>
          <w:sz w:val="20"/>
        </w:rPr>
        <w:t>月間氣溫達攝氏</w:t>
      </w:r>
      <w:r>
        <w:rPr>
          <w:rFonts w:eastAsia="標楷體"/>
          <w:sz w:val="20"/>
        </w:rPr>
        <w:t>28</w:t>
      </w:r>
      <w:r>
        <w:rPr>
          <w:rFonts w:eastAsia="標楷體"/>
          <w:sz w:val="20"/>
        </w:rPr>
        <w:t>度時，冷氣供應。</w:t>
      </w:r>
    </w:p>
    <w:p w:rsidR="00A07E37" w:rsidRDefault="00A25C0E">
      <w:pPr>
        <w:numPr>
          <w:ilvl w:val="0"/>
          <w:numId w:val="3"/>
        </w:numPr>
        <w:snapToGrid w:val="0"/>
        <w:spacing w:line="240" w:lineRule="exact"/>
      </w:pPr>
      <w:r>
        <w:rPr>
          <w:rFonts w:eastAsia="標楷體"/>
          <w:sz w:val="20"/>
        </w:rPr>
        <w:t>辦理識別證請於辦理入住時繳交</w:t>
      </w:r>
      <w:r>
        <w:rPr>
          <w:rFonts w:eastAsia="標楷體"/>
          <w:sz w:val="20"/>
        </w:rPr>
        <w:t>2</w:t>
      </w:r>
      <w:r>
        <w:rPr>
          <w:rFonts w:eastAsia="標楷體"/>
          <w:sz w:val="20"/>
        </w:rPr>
        <w:t>張</w:t>
      </w:r>
      <w:r>
        <w:rPr>
          <w:rFonts w:eastAsia="標楷體"/>
          <w:sz w:val="20"/>
        </w:rPr>
        <w:t>1</w:t>
      </w:r>
      <w:r>
        <w:rPr>
          <w:rFonts w:eastAsia="標楷體"/>
          <w:sz w:val="20"/>
        </w:rPr>
        <w:t>吋之相片。</w:t>
      </w:r>
      <w:r>
        <w:rPr>
          <w:rFonts w:ascii="標楷體" w:eastAsia="標楷體" w:hAnsi="標楷體"/>
          <w:sz w:val="20"/>
        </w:rPr>
        <w:t>退宿時須繳回鑰匙、住宿證。</w:t>
      </w:r>
    </w:p>
    <w:p w:rsidR="00A07E37" w:rsidRDefault="00A25C0E">
      <w:pPr>
        <w:numPr>
          <w:ilvl w:val="0"/>
          <w:numId w:val="3"/>
        </w:numPr>
        <w:snapToGrid w:val="0"/>
        <w:spacing w:line="240" w:lineRule="exact"/>
      </w:pPr>
      <w:r>
        <w:rPr>
          <w:rFonts w:eastAsia="標楷體"/>
          <w:sz w:val="20"/>
        </w:rPr>
        <w:t>住宿注意事項：</w:t>
      </w:r>
    </w:p>
    <w:p w:rsidR="00A07E37" w:rsidRDefault="00A25C0E">
      <w:pPr>
        <w:snapToGrid w:val="0"/>
        <w:spacing w:line="240" w:lineRule="exact"/>
        <w:ind w:firstLine="500"/>
      </w:pPr>
      <w:r>
        <w:rPr>
          <w:rFonts w:eastAsia="標楷體"/>
          <w:sz w:val="20"/>
        </w:rPr>
        <w:t>(</w:t>
      </w:r>
      <w:r>
        <w:rPr>
          <w:rFonts w:eastAsia="標楷體"/>
          <w:sz w:val="20"/>
        </w:rPr>
        <w:t>一</w:t>
      </w:r>
      <w:r>
        <w:rPr>
          <w:rFonts w:eastAsia="標楷體"/>
          <w:sz w:val="20"/>
        </w:rPr>
        <w:t>)</w:t>
      </w:r>
      <w:r>
        <w:rPr>
          <w:rFonts w:eastAsia="標楷體"/>
          <w:sz w:val="20"/>
        </w:rPr>
        <w:t>房間鑰匙如遺失，應賠償更換整套鑰匙費共新台幣</w:t>
      </w:r>
      <w:r>
        <w:rPr>
          <w:rFonts w:eastAsia="標楷體"/>
          <w:sz w:val="20"/>
        </w:rPr>
        <w:t>600</w:t>
      </w:r>
      <w:r>
        <w:rPr>
          <w:rFonts w:eastAsia="標楷體"/>
          <w:sz w:val="20"/>
        </w:rPr>
        <w:t>元整。</w:t>
      </w:r>
    </w:p>
    <w:p w:rsidR="00A07E37" w:rsidRDefault="00A25C0E">
      <w:pPr>
        <w:snapToGrid w:val="0"/>
        <w:spacing w:line="240" w:lineRule="exact"/>
        <w:ind w:firstLine="500"/>
      </w:pPr>
      <w:r>
        <w:rPr>
          <w:rFonts w:eastAsia="標楷體"/>
          <w:sz w:val="20"/>
        </w:rPr>
        <w:t>(</w:t>
      </w:r>
      <w:r>
        <w:rPr>
          <w:rFonts w:eastAsia="標楷體"/>
          <w:sz w:val="20"/>
        </w:rPr>
        <w:t>二</w:t>
      </w:r>
      <w:r>
        <w:rPr>
          <w:rFonts w:eastAsia="標楷體"/>
          <w:sz w:val="20"/>
        </w:rPr>
        <w:t>)</w:t>
      </w:r>
      <w:r>
        <w:rPr>
          <w:rFonts w:eastAsia="標楷體"/>
          <w:sz w:val="20"/>
        </w:rPr>
        <w:t>識別證應自行妥存，夜間</w:t>
      </w:r>
      <w:r>
        <w:rPr>
          <w:rFonts w:eastAsia="標楷體"/>
          <w:sz w:val="20"/>
        </w:rPr>
        <w:t>10</w:t>
      </w:r>
      <w:r>
        <w:rPr>
          <w:rFonts w:eastAsia="標楷體"/>
          <w:sz w:val="20"/>
        </w:rPr>
        <w:t>時以後進入本中心應自動出示並於退房時交還櫃台。</w:t>
      </w:r>
    </w:p>
    <w:p w:rsidR="00A07E37" w:rsidRDefault="00A25C0E">
      <w:pPr>
        <w:snapToGrid w:val="0"/>
        <w:spacing w:line="240" w:lineRule="exact"/>
        <w:ind w:firstLine="500"/>
      </w:pPr>
      <w:r>
        <w:rPr>
          <w:rFonts w:eastAsia="標楷體"/>
          <w:sz w:val="20"/>
        </w:rPr>
        <w:t>(</w:t>
      </w:r>
      <w:r>
        <w:rPr>
          <w:rFonts w:eastAsia="標楷體"/>
          <w:sz w:val="20"/>
        </w:rPr>
        <w:t>三</w:t>
      </w:r>
      <w:r>
        <w:rPr>
          <w:rFonts w:eastAsia="標楷體"/>
          <w:sz w:val="20"/>
        </w:rPr>
        <w:t>)</w:t>
      </w:r>
      <w:r>
        <w:rPr>
          <w:rFonts w:eastAsia="標楷體"/>
          <w:sz w:val="20"/>
        </w:rPr>
        <w:t>退房時應提前</w:t>
      </w:r>
      <w:r>
        <w:rPr>
          <w:rFonts w:eastAsia="標楷體"/>
          <w:sz w:val="20"/>
        </w:rPr>
        <w:t>1</w:t>
      </w:r>
      <w:r>
        <w:rPr>
          <w:rFonts w:eastAsia="標楷體"/>
          <w:sz w:val="20"/>
        </w:rPr>
        <w:t>週告知中心櫃台以便及早通知候補人遞補。</w:t>
      </w:r>
    </w:p>
    <w:p w:rsidR="00A07E37" w:rsidRDefault="00A25C0E">
      <w:pPr>
        <w:snapToGrid w:val="0"/>
        <w:spacing w:line="240" w:lineRule="exact"/>
        <w:ind w:firstLine="500"/>
      </w:pPr>
      <w:r>
        <w:rPr>
          <w:rFonts w:eastAsia="標楷體"/>
          <w:sz w:val="20"/>
        </w:rPr>
        <w:t>(</w:t>
      </w:r>
      <w:r>
        <w:rPr>
          <w:rFonts w:eastAsia="標楷體"/>
          <w:sz w:val="20"/>
        </w:rPr>
        <w:t>四</w:t>
      </w:r>
      <w:r>
        <w:rPr>
          <w:rFonts w:eastAsia="標楷體"/>
          <w:sz w:val="20"/>
        </w:rPr>
        <w:t>)</w:t>
      </w:r>
      <w:r>
        <w:rPr>
          <w:rFonts w:eastAsia="標楷體"/>
          <w:sz w:val="20"/>
        </w:rPr>
        <w:t>房內設備應愛惜使用，需維修者請逕向櫃台填表登記。</w:t>
      </w:r>
    </w:p>
    <w:p w:rsidR="00A07E37" w:rsidRDefault="00A25C0E">
      <w:pPr>
        <w:snapToGrid w:val="0"/>
        <w:spacing w:line="240" w:lineRule="exact"/>
        <w:ind w:firstLine="500"/>
      </w:pPr>
      <w:r>
        <w:rPr>
          <w:rFonts w:eastAsia="標楷體"/>
          <w:sz w:val="20"/>
        </w:rPr>
        <w:t>(</w:t>
      </w:r>
      <w:r>
        <w:rPr>
          <w:rFonts w:eastAsia="標楷體"/>
          <w:sz w:val="20"/>
        </w:rPr>
        <w:t>五</w:t>
      </w:r>
      <w:r>
        <w:rPr>
          <w:rFonts w:eastAsia="標楷體"/>
          <w:sz w:val="20"/>
        </w:rPr>
        <w:t>)</w:t>
      </w:r>
      <w:r>
        <w:rPr>
          <w:rFonts w:eastAsia="標楷體"/>
          <w:sz w:val="20"/>
        </w:rPr>
        <w:t>房內平時清潔工作請住宿人自行清潔。</w:t>
      </w:r>
    </w:p>
    <w:p w:rsidR="00A07E37" w:rsidRDefault="00A25C0E">
      <w:pPr>
        <w:numPr>
          <w:ilvl w:val="0"/>
          <w:numId w:val="3"/>
        </w:numPr>
        <w:snapToGrid w:val="0"/>
        <w:spacing w:line="240" w:lineRule="exact"/>
        <w:rPr>
          <w:rFonts w:eastAsia="標楷體"/>
          <w:sz w:val="20"/>
        </w:rPr>
      </w:pPr>
      <w:r>
        <w:rPr>
          <w:rFonts w:eastAsia="標楷體"/>
          <w:sz w:val="20"/>
        </w:rPr>
        <w:t>如經發現確有違反下述各項情節重大者，本中心管理單位可立即取消其住宿權利，並不再接受其申請，及依法處理。</w:t>
      </w:r>
    </w:p>
    <w:p w:rsidR="00A07E37" w:rsidRDefault="00A25C0E">
      <w:pPr>
        <w:numPr>
          <w:ilvl w:val="0"/>
          <w:numId w:val="4"/>
        </w:numPr>
        <w:snapToGrid w:val="0"/>
        <w:spacing w:line="240" w:lineRule="exact"/>
        <w:rPr>
          <w:rFonts w:eastAsia="標楷體"/>
          <w:sz w:val="20"/>
        </w:rPr>
      </w:pPr>
      <w:r>
        <w:rPr>
          <w:rFonts w:eastAsia="標楷體"/>
          <w:sz w:val="20"/>
        </w:rPr>
        <w:t>住宿人需為登記之本人，嚴禁冒名頂替或留宿外人。</w:t>
      </w:r>
    </w:p>
    <w:p w:rsidR="00A07E37" w:rsidRDefault="00A25C0E">
      <w:pPr>
        <w:numPr>
          <w:ilvl w:val="0"/>
          <w:numId w:val="4"/>
        </w:numPr>
        <w:snapToGrid w:val="0"/>
        <w:spacing w:line="240" w:lineRule="exact"/>
        <w:rPr>
          <w:rFonts w:eastAsia="標楷體"/>
          <w:sz w:val="20"/>
        </w:rPr>
      </w:pPr>
      <w:r>
        <w:rPr>
          <w:rFonts w:eastAsia="標楷體"/>
          <w:sz w:val="20"/>
        </w:rPr>
        <w:t>住宿本中心不得在房內賭博、酗酒、打架滋事及不法情事。</w:t>
      </w:r>
    </w:p>
    <w:p w:rsidR="00A07E37" w:rsidRDefault="00A25C0E">
      <w:pPr>
        <w:numPr>
          <w:ilvl w:val="0"/>
          <w:numId w:val="4"/>
        </w:numPr>
        <w:snapToGrid w:val="0"/>
        <w:spacing w:line="240" w:lineRule="exact"/>
        <w:rPr>
          <w:rFonts w:eastAsia="標楷體"/>
          <w:sz w:val="20"/>
        </w:rPr>
      </w:pPr>
      <w:r>
        <w:rPr>
          <w:rFonts w:eastAsia="標楷體"/>
          <w:sz w:val="20"/>
        </w:rPr>
        <w:t>嚴禁使用電爐、電鍋、電暖氣、冰箱等高耗電量具危險性之電器。</w:t>
      </w:r>
    </w:p>
    <w:p w:rsidR="00A07E37" w:rsidRDefault="00A25C0E">
      <w:pPr>
        <w:numPr>
          <w:ilvl w:val="0"/>
          <w:numId w:val="4"/>
        </w:numPr>
        <w:snapToGrid w:val="0"/>
        <w:spacing w:line="240" w:lineRule="exact"/>
        <w:rPr>
          <w:rFonts w:eastAsia="標楷體"/>
          <w:sz w:val="20"/>
        </w:rPr>
      </w:pPr>
      <w:r>
        <w:rPr>
          <w:rFonts w:eastAsia="標楷體"/>
          <w:sz w:val="20"/>
        </w:rPr>
        <w:t>外出時請隨時關燈及其他不需使用之電源，盥洗後應確定關好水龍頭。</w:t>
      </w:r>
    </w:p>
    <w:p w:rsidR="00A07E37" w:rsidRDefault="00A25C0E">
      <w:pPr>
        <w:numPr>
          <w:ilvl w:val="0"/>
          <w:numId w:val="4"/>
        </w:numPr>
        <w:snapToGrid w:val="0"/>
        <w:spacing w:line="240" w:lineRule="exact"/>
        <w:rPr>
          <w:rFonts w:eastAsia="標楷體"/>
          <w:sz w:val="20"/>
        </w:rPr>
      </w:pPr>
      <w:r>
        <w:rPr>
          <w:rFonts w:eastAsia="標楷體"/>
          <w:sz w:val="20"/>
        </w:rPr>
        <w:t>衣衫不整或著拖鞋不得在</w:t>
      </w:r>
      <w:r>
        <w:rPr>
          <w:rFonts w:eastAsia="標楷體"/>
          <w:sz w:val="20"/>
        </w:rPr>
        <w:t>6</w:t>
      </w:r>
      <w:r>
        <w:rPr>
          <w:rFonts w:eastAsia="標楷體"/>
          <w:sz w:val="20"/>
        </w:rPr>
        <w:t>樓以外地方逗留或進出。</w:t>
      </w:r>
    </w:p>
    <w:p w:rsidR="00A07E37" w:rsidRDefault="00A25C0E">
      <w:pPr>
        <w:numPr>
          <w:ilvl w:val="0"/>
          <w:numId w:val="4"/>
        </w:numPr>
        <w:snapToGrid w:val="0"/>
        <w:spacing w:line="240" w:lineRule="exact"/>
        <w:rPr>
          <w:rFonts w:eastAsia="標楷體"/>
          <w:sz w:val="20"/>
        </w:rPr>
      </w:pPr>
      <w:r>
        <w:rPr>
          <w:rFonts w:eastAsia="標楷體"/>
          <w:sz w:val="20"/>
        </w:rPr>
        <w:t>嚴禁飼養寵物。</w:t>
      </w:r>
    </w:p>
    <w:p w:rsidR="00A07E37" w:rsidRDefault="00A25C0E">
      <w:pPr>
        <w:pStyle w:val="a3"/>
        <w:snapToGrid w:val="0"/>
        <w:spacing w:line="240" w:lineRule="exact"/>
        <w:ind w:left="400" w:hanging="400"/>
        <w:rPr>
          <w:sz w:val="20"/>
        </w:rPr>
      </w:pPr>
      <w:r>
        <w:rPr>
          <w:sz w:val="20"/>
        </w:rPr>
        <w:t>八、須詳實填寫本表並附學生證</w:t>
      </w:r>
      <w:r>
        <w:rPr>
          <w:sz w:val="20"/>
        </w:rPr>
        <w:t>(</w:t>
      </w:r>
      <w:r>
        <w:rPr>
          <w:sz w:val="20"/>
        </w:rPr>
        <w:t>新生附入學通知單</w:t>
      </w:r>
      <w:r>
        <w:rPr>
          <w:sz w:val="20"/>
        </w:rPr>
        <w:t>)</w:t>
      </w:r>
      <w:r>
        <w:rPr>
          <w:sz w:val="20"/>
        </w:rPr>
        <w:t>及身分證影本（國外學生須再檢附簽准文影本），如有偽造、隱瞞情事，立即取消住宿權利，沒入已繳之費用，並通知指導教授或計劃主持人。</w:t>
      </w:r>
    </w:p>
    <w:p w:rsidR="00A07E37" w:rsidRDefault="00A25C0E">
      <w:pPr>
        <w:snapToGrid w:val="0"/>
        <w:spacing w:line="240" w:lineRule="exact"/>
      </w:pPr>
      <w:r>
        <w:rPr>
          <w:rFonts w:eastAsia="標楷體"/>
          <w:sz w:val="20"/>
        </w:rPr>
        <w:t>九、</w:t>
      </w:r>
      <w:r>
        <w:rPr>
          <w:rFonts w:ascii="標楷體" w:eastAsia="標楷體" w:hAnsi="標楷體"/>
          <w:sz w:val="20"/>
        </w:rPr>
        <w:t>住宿中央研究院學術活動中心(簡稱:本中心)，請詳細閱讀以下內容，以保障住宿人權益:</w:t>
      </w:r>
    </w:p>
    <w:p w:rsidR="00A07E37" w:rsidRDefault="00A25C0E">
      <w:pPr>
        <w:snapToGrid w:val="0"/>
        <w:spacing w:line="240" w:lineRule="exact"/>
        <w:jc w:val="both"/>
        <w:rPr>
          <w:rFonts w:ascii="標楷體" w:eastAsia="標楷體" w:hAnsi="標楷體"/>
          <w:sz w:val="20"/>
        </w:rPr>
      </w:pPr>
      <w:r>
        <w:rPr>
          <w:rFonts w:ascii="標楷體" w:eastAsia="標楷體" w:hAnsi="標楷體"/>
          <w:sz w:val="20"/>
        </w:rPr>
        <w:t xml:space="preserve">    (ㄧ)依據個人資料保護法辦理。</w:t>
      </w:r>
    </w:p>
    <w:p w:rsidR="00A07E37" w:rsidRDefault="00A25C0E">
      <w:pPr>
        <w:snapToGrid w:val="0"/>
        <w:spacing w:line="240" w:lineRule="exact"/>
        <w:ind w:left="400" w:hanging="400"/>
        <w:jc w:val="both"/>
        <w:rPr>
          <w:rFonts w:ascii="標楷體" w:eastAsia="標楷體" w:hAnsi="標楷體"/>
          <w:sz w:val="20"/>
        </w:rPr>
      </w:pPr>
      <w:r>
        <w:rPr>
          <w:rFonts w:ascii="標楷體" w:eastAsia="標楷體" w:hAnsi="標楷體"/>
          <w:sz w:val="20"/>
        </w:rPr>
        <w:t xml:space="preserve">    (二)個人資料蒐集之特定目的:中央研究院學術活動中心住宿登記相關業務之管理。</w:t>
      </w:r>
    </w:p>
    <w:p w:rsidR="00A07E37" w:rsidRDefault="00A25C0E">
      <w:pPr>
        <w:snapToGrid w:val="0"/>
        <w:spacing w:line="240" w:lineRule="exact"/>
        <w:ind w:left="1800" w:hanging="1800"/>
        <w:jc w:val="both"/>
      </w:pPr>
      <w:r>
        <w:rPr>
          <w:rFonts w:ascii="標楷體" w:eastAsia="標楷體" w:hAnsi="標楷體"/>
          <w:sz w:val="20"/>
        </w:rPr>
        <w:t xml:space="preserve">    (三)個人資料類別: 辨識個人者C001、辨識財務者C002、政府資料中之辨識者C003</w:t>
      </w:r>
      <w:r>
        <w:rPr>
          <w:rFonts w:ascii="華康隸書體W5" w:eastAsia="華康隸書體W5" w:hAnsi="華康隸書體W5"/>
          <w:sz w:val="20"/>
        </w:rPr>
        <w:t>、</w:t>
      </w:r>
      <w:r>
        <w:rPr>
          <w:rFonts w:ascii="標楷體" w:eastAsia="標楷體" w:hAnsi="標楷體"/>
          <w:sz w:val="20"/>
        </w:rPr>
        <w:t>個人描述C011、現行之受僱情形C061。</w:t>
      </w:r>
    </w:p>
    <w:p w:rsidR="00A07E37" w:rsidRDefault="00A25C0E">
      <w:pPr>
        <w:snapToGrid w:val="0"/>
        <w:spacing w:line="240" w:lineRule="exact"/>
        <w:ind w:left="810" w:hanging="810"/>
        <w:jc w:val="both"/>
      </w:pPr>
      <w:r>
        <w:rPr>
          <w:rFonts w:ascii="標楷體" w:eastAsia="標楷體" w:hAnsi="標楷體"/>
          <w:sz w:val="20"/>
        </w:rPr>
        <w:t xml:space="preserve">    (四)1.</w:t>
      </w:r>
      <w:r>
        <w:rPr>
          <w:rFonts w:ascii="標楷體" w:eastAsia="標楷體" w:hAnsi="標楷體" w:cs="新細明體"/>
          <w:sz w:val="20"/>
        </w:rPr>
        <w:t>個人資料利用之期間：依本中心執行業務所必須之保存期間。2.個人資料利用之對象：本中心相關業務之電腦系統。 3.個人資料利用之地區：本中心。4.個人資料利用之方式：聯繫</w:t>
      </w:r>
      <w:r>
        <w:rPr>
          <w:rFonts w:ascii="標楷體" w:eastAsia="標楷體" w:hAnsi="標楷體"/>
          <w:sz w:val="20"/>
        </w:rPr>
        <w:t>、訊息通知、寄送賀卡、問卷調查等住宿相關業務</w:t>
      </w:r>
      <w:r>
        <w:rPr>
          <w:rFonts w:ascii="標楷體" w:eastAsia="標楷體" w:hAnsi="標楷體" w:cs="新細明體"/>
          <w:sz w:val="20"/>
        </w:rPr>
        <w:t>。5.當事人得進行查詢、閱覽、製給複製本、補充或更正內容；有關請求停止蒐集、處理、利用或刪除內容部分，當事人得於上班日時間與本中心行政人員連繫(02)2785-2717#1214。</w:t>
      </w:r>
    </w:p>
    <w:p w:rsidR="00A07E37" w:rsidRDefault="00A25C0E">
      <w:pPr>
        <w:snapToGrid w:val="0"/>
        <w:spacing w:line="240" w:lineRule="exact"/>
        <w:ind w:left="400" w:hanging="400"/>
        <w:jc w:val="both"/>
      </w:pPr>
      <w:r>
        <w:rPr>
          <w:rFonts w:ascii="標楷體" w:eastAsia="標楷體" w:hAnsi="標楷體" w:cs="新細明體"/>
          <w:sz w:val="20"/>
        </w:rPr>
        <w:t xml:space="preserve">    (五)住宿人得自由選擇是否提供相關個人資料，惟住宿人若拒絕提供相關個人資料，將影響住宿權益及服務</w:t>
      </w:r>
      <w:r>
        <w:rPr>
          <w:rFonts w:ascii="標楷體" w:eastAsia="標楷體" w:hAnsi="標楷體" w:cs="Arial Unicode MS"/>
          <w:sz w:val="20"/>
        </w:rPr>
        <w:t>，</w:t>
      </w:r>
      <w:r>
        <w:rPr>
          <w:rFonts w:ascii="標楷體" w:eastAsia="標楷體" w:hAnsi="標楷體" w:cs="新細明體"/>
          <w:sz w:val="20"/>
        </w:rPr>
        <w:t>謝謝。</w:t>
      </w:r>
    </w:p>
    <w:p w:rsidR="00A07E37" w:rsidRDefault="00A25C0E">
      <w:pPr>
        <w:snapToGrid w:val="0"/>
        <w:spacing w:line="240" w:lineRule="exact"/>
      </w:pPr>
      <w:r>
        <w:rPr>
          <w:rFonts w:ascii="標楷體" w:eastAsia="標楷體" w:hAnsi="標楷體"/>
          <w:sz w:val="20"/>
        </w:rPr>
        <w:t>十、</w:t>
      </w:r>
      <w:r>
        <w:rPr>
          <w:rFonts w:eastAsia="標楷體"/>
          <w:sz w:val="20"/>
        </w:rPr>
        <w:t>本中心聯絡電話：</w:t>
      </w:r>
      <w:r>
        <w:rPr>
          <w:rFonts w:eastAsia="標楷體"/>
          <w:sz w:val="20"/>
        </w:rPr>
        <w:t>(02)27852717</w:t>
      </w:r>
      <w:r>
        <w:rPr>
          <w:rFonts w:eastAsia="標楷體"/>
          <w:sz w:val="20"/>
        </w:rPr>
        <w:t>或</w:t>
      </w:r>
      <w:r>
        <w:rPr>
          <w:rFonts w:eastAsia="標楷體"/>
          <w:sz w:val="20"/>
        </w:rPr>
        <w:t>27899736-40</w:t>
      </w:r>
      <w:r>
        <w:rPr>
          <w:rFonts w:eastAsia="標楷體"/>
          <w:sz w:val="20"/>
        </w:rPr>
        <w:t>轉</w:t>
      </w:r>
      <w:r>
        <w:rPr>
          <w:rFonts w:eastAsia="標楷體"/>
          <w:sz w:val="20"/>
        </w:rPr>
        <w:t>1214</w:t>
      </w:r>
      <w:r>
        <w:rPr>
          <w:rFonts w:eastAsia="標楷體"/>
          <w:sz w:val="20"/>
        </w:rPr>
        <w:t>。</w:t>
      </w:r>
    </w:p>
    <w:p w:rsidR="00A07E37" w:rsidRDefault="00A07E37">
      <w:pPr>
        <w:snapToGrid w:val="0"/>
        <w:spacing w:line="240" w:lineRule="exact"/>
        <w:rPr>
          <w:sz w:val="20"/>
        </w:rPr>
      </w:pPr>
    </w:p>
    <w:sectPr w:rsidR="00A07E37">
      <w:pgSz w:w="11906" w:h="16838"/>
      <w:pgMar w:top="510" w:right="454" w:bottom="180"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18" w:rsidRDefault="000C3518">
      <w:pPr>
        <w:spacing w:line="240" w:lineRule="auto"/>
      </w:pPr>
      <w:r>
        <w:separator/>
      </w:r>
    </w:p>
  </w:endnote>
  <w:endnote w:type="continuationSeparator" w:id="0">
    <w:p w:rsidR="000C3518" w:rsidRDefault="000C3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5">
    <w:altName w:val="Ink Free"/>
    <w:charset w:val="00"/>
    <w:family w:val="script"/>
    <w:pitch w:val="fixed"/>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18" w:rsidRDefault="000C3518">
      <w:pPr>
        <w:spacing w:line="240" w:lineRule="auto"/>
      </w:pPr>
      <w:r>
        <w:rPr>
          <w:color w:val="000000"/>
        </w:rPr>
        <w:separator/>
      </w:r>
    </w:p>
  </w:footnote>
  <w:footnote w:type="continuationSeparator" w:id="0">
    <w:p w:rsidR="000C3518" w:rsidRDefault="000C35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BD4"/>
    <w:multiLevelType w:val="multilevel"/>
    <w:tmpl w:val="E318997A"/>
    <w:lvl w:ilvl="0">
      <w:numFmt w:val="bullet"/>
      <w:lvlText w:val="□"/>
      <w:lvlJc w:val="left"/>
      <w:pPr>
        <w:ind w:left="420" w:hanging="285"/>
      </w:pPr>
      <w:rPr>
        <w:rFonts w:ascii="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8484911"/>
    <w:multiLevelType w:val="multilevel"/>
    <w:tmpl w:val="899A67CA"/>
    <w:lvl w:ilvl="0">
      <w:start w:val="1"/>
      <w:numFmt w:val="taiwaneseCountingThousand"/>
      <w:lvlText w:val="%1、"/>
      <w:lvlJc w:val="left"/>
      <w:pPr>
        <w:ind w:left="62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E2F0FEA"/>
    <w:multiLevelType w:val="multilevel"/>
    <w:tmpl w:val="93000352"/>
    <w:lvl w:ilvl="0">
      <w:start w:val="1"/>
      <w:numFmt w:val="taiwaneseCountingThousand"/>
      <w:lvlText w:val="(%1)"/>
      <w:lvlJc w:val="left"/>
      <w:pPr>
        <w:ind w:left="888" w:hanging="408"/>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C636D55"/>
    <w:multiLevelType w:val="multilevel"/>
    <w:tmpl w:val="50D0AD90"/>
    <w:lvl w:ilvl="0">
      <w:start w:val="3"/>
      <w:numFmt w:val="taiwaneseCountingThousand"/>
      <w:lvlText w:val="%1、"/>
      <w:lvlJc w:val="left"/>
      <w:pPr>
        <w:ind w:left="480" w:hanging="480"/>
      </w:pPr>
      <w:rPr>
        <w:rFonts w:ascii="標楷體" w:eastAsia="標楷體" w:hAnsi="標楷體"/>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37"/>
    <w:rsid w:val="000115ED"/>
    <w:rsid w:val="000A0C71"/>
    <w:rsid w:val="000C3518"/>
    <w:rsid w:val="00225834"/>
    <w:rsid w:val="00361891"/>
    <w:rsid w:val="00582E2A"/>
    <w:rsid w:val="00700B14"/>
    <w:rsid w:val="007928DC"/>
    <w:rsid w:val="008B784E"/>
    <w:rsid w:val="00A07E37"/>
    <w:rsid w:val="00A25C0E"/>
    <w:rsid w:val="00D91ECA"/>
    <w:rsid w:val="00FA1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5FE4"/>
  <w15:docId w15:val="{4EE9DE63-43DF-4D47-A1BC-9860BDF7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hanging="360"/>
    </w:pPr>
    <w:rPr>
      <w:rFonts w:eastAsia="標楷體"/>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rPr>
  </w:style>
  <w:style w:type="character" w:customStyle="1" w:styleId="a8">
    <w:name w:val="頁尾 字元"/>
    <w:basedOn w:val="a0"/>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中央研究院學術活動中心研究生寢室使用申請單         年     月      日</dc:title>
  <dc:creator>win95</dc:creator>
  <cp:lastModifiedBy>admin</cp:lastModifiedBy>
  <cp:revision>5</cp:revision>
  <cp:lastPrinted>2020-06-03T06:30:00Z</cp:lastPrinted>
  <dcterms:created xsi:type="dcterms:W3CDTF">2020-09-09T01:32:00Z</dcterms:created>
  <dcterms:modified xsi:type="dcterms:W3CDTF">2020-09-09T06:51:00Z</dcterms:modified>
</cp:coreProperties>
</file>