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6840"/>
      </w:tblGrid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案號 :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機關代碼 :       案號 :       </w:t>
            </w:r>
            <w:r w:rsidRPr="00046CEA">
              <w:rPr>
                <w:rFonts w:ascii="標楷體" w:eastAsia="標楷體" w:hAnsi="標楷體"/>
                <w:sz w:val="28"/>
              </w:rPr>
              <w:t xml:space="preserve">   </w:t>
            </w:r>
            <w:r w:rsidRPr="00046CEA">
              <w:rPr>
                <w:rFonts w:ascii="標楷體" w:eastAsia="標楷體" w:hAnsi="標楷體"/>
              </w:rPr>
              <w:t>第01次公開招標公告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招標機關：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  <w:spacing w:val="-12"/>
              </w:rPr>
              <w:t>中央研究院            研究所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招標機關地址：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台北市南港區研究院路二段128號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6CEA">
              <w:rPr>
                <w:rFonts w:ascii="標楷體" w:eastAsia="標楷體" w:hAnsi="標楷體"/>
                <w:szCs w:val="24"/>
              </w:rPr>
              <w:t>中文標的名稱及數量摘要 :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 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標的分類 :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 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採購金額： 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新台幣           元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未來增購：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□無□</w:t>
            </w:r>
            <w:proofErr w:type="gramStart"/>
            <w:r w:rsidR="001D0DB5">
              <w:rPr>
                <w:rFonts w:ascii="標楷體" w:eastAsia="標楷體" w:hAnsi="標楷體"/>
              </w:rPr>
              <w:t>期間、</w:t>
            </w:r>
            <w:proofErr w:type="gramEnd"/>
            <w:r w:rsidR="001D0DB5">
              <w:rPr>
                <w:rFonts w:ascii="標楷體" w:eastAsia="標楷體" w:hAnsi="標楷體"/>
              </w:rPr>
              <w:t xml:space="preserve">金額或數量上限：　年、新台幣　　　元、　</w:t>
            </w:r>
            <w:proofErr w:type="gramStart"/>
            <w:r w:rsidRPr="00046CEA">
              <w:rPr>
                <w:rFonts w:ascii="標楷體" w:eastAsia="標楷體" w:hAnsi="標楷體"/>
              </w:rPr>
              <w:t>個</w:t>
            </w:r>
            <w:proofErr w:type="gramEnd"/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聯絡人(或單位) :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電話 : 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傳真：  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電子郵遞信箱：  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預算金額：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新台幣            元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預算金額是否公告：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預計金額：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新台幣       </w:t>
            </w:r>
            <w:r w:rsidR="001D0DB5">
              <w:rPr>
                <w:rFonts w:ascii="標楷體" w:eastAsia="標楷體" w:hAnsi="標楷體"/>
              </w:rPr>
              <w:t xml:space="preserve">    </w:t>
            </w:r>
            <w:r w:rsidRPr="00046CEA">
              <w:rPr>
                <w:rFonts w:ascii="標楷體" w:eastAsia="標楷體" w:hAnsi="標楷體"/>
              </w:rPr>
              <w:t xml:space="preserve"> 元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預計金額是否公告：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領標及投標期限 :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 w:rsidP="001D0DB5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自公告刊登日起至民國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 xml:space="preserve"> 年  </w:t>
            </w:r>
            <w:r w:rsidR="001D0DB5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 w:rsidRPr="00046CEA">
              <w:rPr>
                <w:rFonts w:ascii="標楷體" w:eastAsia="標楷體" w:hAnsi="標楷體"/>
              </w:rPr>
              <w:t xml:space="preserve"> 月    日17:00。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開標日期：  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 xml:space="preserve"> 年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 xml:space="preserve"> 月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 xml:space="preserve"> 日10:00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開標地點：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投標文字：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中文或英文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履約地點 : 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台北市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履約期限：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6CEA">
              <w:rPr>
                <w:rFonts w:ascii="標楷體" w:eastAsia="標楷體" w:hAnsi="標楷體"/>
                <w:szCs w:val="24"/>
              </w:rPr>
              <w:t>收受文件地點 :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6CEA">
              <w:rPr>
                <w:rFonts w:ascii="標楷體" w:eastAsia="標楷體" w:hAnsi="標楷體"/>
                <w:szCs w:val="24"/>
              </w:rPr>
              <w:t>台北市南港區研究院路二段128號                。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46CEA">
              <w:rPr>
                <w:rFonts w:ascii="標楷體" w:eastAsia="標楷體" w:hAnsi="標楷體"/>
              </w:rPr>
              <w:t>押</w:t>
            </w:r>
            <w:proofErr w:type="gramEnd"/>
            <w:r w:rsidRPr="00046CEA">
              <w:rPr>
                <w:rFonts w:ascii="標楷體" w:eastAsia="標楷體" w:hAnsi="標楷體"/>
              </w:rPr>
              <w:t>標金額度：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新台幣        整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新增日期：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 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 xml:space="preserve">年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 xml:space="preserve"> 月  </w:t>
            </w:r>
            <w:r w:rsidR="001D0DB5">
              <w:rPr>
                <w:rFonts w:ascii="標楷體" w:eastAsia="標楷體" w:hAnsi="標楷體"/>
              </w:rPr>
              <w:t xml:space="preserve">  </w:t>
            </w:r>
            <w:r w:rsidRPr="00046CEA">
              <w:rPr>
                <w:rFonts w:ascii="標楷體" w:eastAsia="標楷體" w:hAnsi="標楷體"/>
              </w:rPr>
              <w:t>日</w:t>
            </w:r>
          </w:p>
        </w:tc>
      </w:tr>
      <w:tr w:rsidR="00647B43" w:rsidRPr="00046CEA"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異動日期：</w:t>
            </w:r>
          </w:p>
        </w:tc>
        <w:tc>
          <w:tcPr>
            <w:tcW w:w="6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647B43" w:rsidRPr="00046CEA">
        <w:trPr>
          <w:cantSplit/>
          <w:trHeight w:val="4283"/>
        </w:trPr>
        <w:tc>
          <w:tcPr>
            <w:tcW w:w="99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【廠商資格摘要】：</w:t>
            </w:r>
          </w:p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【招標文件領取方式及地點】： </w:t>
            </w:r>
          </w:p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>【招標文件售價及付款方式】：</w:t>
            </w:r>
          </w:p>
          <w:p w:rsidR="00647B43" w:rsidRPr="00046CEA" w:rsidRDefault="00156BC2">
            <w:pPr>
              <w:jc w:val="both"/>
              <w:rPr>
                <w:rFonts w:ascii="標楷體" w:eastAsia="標楷體" w:hAnsi="標楷體"/>
              </w:rPr>
            </w:pPr>
            <w:r w:rsidRPr="00046CEA">
              <w:rPr>
                <w:rFonts w:ascii="標楷體" w:eastAsia="標楷體" w:hAnsi="標楷體"/>
              </w:rPr>
              <w:t xml:space="preserve">【其他】: </w:t>
            </w:r>
          </w:p>
          <w:p w:rsidR="00647B43" w:rsidRPr="00046CEA" w:rsidRDefault="00647B4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81EDD" w:rsidRPr="00046CEA" w:rsidRDefault="00B81EDD">
      <w:pPr>
        <w:rPr>
          <w:rFonts w:ascii="標楷體" w:eastAsia="標楷體" w:hAnsi="標楷體"/>
        </w:rPr>
        <w:sectPr w:rsidR="00B81EDD" w:rsidRPr="00046CEA">
          <w:headerReference w:type="default" r:id="rId6"/>
          <w:footerReference w:type="default" r:id="rId7"/>
          <w:pgSz w:w="11906" w:h="16838"/>
          <w:pgMar w:top="851" w:right="840" w:bottom="1021" w:left="920" w:header="720" w:footer="992" w:gutter="0"/>
          <w:pgNumType w:fmt="ideographDigital"/>
          <w:cols w:space="720"/>
          <w:docGrid w:type="lines" w:linePitch="365"/>
        </w:sectPr>
      </w:pPr>
    </w:p>
    <w:p w:rsidR="00647B43" w:rsidRPr="00046CEA" w:rsidRDefault="00647B43">
      <w:pPr>
        <w:rPr>
          <w:rFonts w:ascii="標楷體" w:eastAsia="標楷體" w:hAnsi="標楷體"/>
        </w:rPr>
      </w:pPr>
    </w:p>
    <w:sectPr w:rsidR="00647B43" w:rsidRPr="00046CEA">
      <w:type w:val="continuous"/>
      <w:pgSz w:w="11906" w:h="16838"/>
      <w:pgMar w:top="851" w:right="840" w:bottom="1021" w:left="920" w:header="720" w:footer="992" w:gutter="0"/>
      <w:pgNumType w:fmt="ideographDigital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00" w:rsidRDefault="00E71C00">
      <w:r>
        <w:separator/>
      </w:r>
    </w:p>
  </w:endnote>
  <w:endnote w:type="continuationSeparator" w:id="0">
    <w:p w:rsidR="00E71C00" w:rsidRDefault="00E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C" w:rsidRDefault="00156BC2">
    <w:pPr>
      <w:pStyle w:val="a5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rFonts w:eastAsia="MS Gothic"/>
        <w:kern w:val="0"/>
        <w:lang w:eastAsia="ja-JP"/>
      </w:rPr>
      <w:fldChar w:fldCharType="begin"/>
    </w:r>
    <w:r>
      <w:rPr>
        <w:rFonts w:eastAsia="MS Gothic"/>
        <w:kern w:val="0"/>
        <w:lang w:eastAsia="ja-JP"/>
      </w:rPr>
      <w:instrText xml:space="preserve"> PAGE </w:instrText>
    </w:r>
    <w:r>
      <w:rPr>
        <w:rFonts w:eastAsia="MS Gothic"/>
        <w:kern w:val="0"/>
        <w:lang w:eastAsia="ja-JP"/>
      </w:rPr>
      <w:fldChar w:fldCharType="separate"/>
    </w:r>
    <w:r w:rsidR="001D0DB5">
      <w:rPr>
        <w:rFonts w:eastAsia="MS Gothic" w:hint="eastAsia"/>
        <w:noProof/>
        <w:kern w:val="0"/>
        <w:lang w:eastAsia="ja-JP"/>
      </w:rPr>
      <w:t>一</w:t>
    </w:r>
    <w:r>
      <w:rPr>
        <w:rFonts w:eastAsia="MS Gothic"/>
        <w:kern w:val="0"/>
        <w:lang w:eastAsia="ja-JP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D0DB5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00" w:rsidRDefault="00E71C00">
      <w:r>
        <w:rPr>
          <w:color w:val="000000"/>
        </w:rPr>
        <w:separator/>
      </w:r>
    </w:p>
  </w:footnote>
  <w:footnote w:type="continuationSeparator" w:id="0">
    <w:p w:rsidR="00E71C00" w:rsidRDefault="00E7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C" w:rsidRDefault="00156BC2">
    <w:pPr>
      <w:jc w:val="center"/>
      <w:rPr>
        <w:rFonts w:ascii="標楷體" w:eastAsia="標楷體" w:hAnsi="標楷體"/>
        <w:b/>
        <w:bCs/>
        <w:sz w:val="28"/>
        <w:szCs w:val="28"/>
      </w:rPr>
    </w:pPr>
    <w:r>
      <w:rPr>
        <w:rFonts w:ascii="標楷體" w:eastAsia="標楷體" w:hAnsi="標楷體"/>
        <w:b/>
        <w:bCs/>
        <w:sz w:val="28"/>
        <w:szCs w:val="28"/>
      </w:rPr>
      <w:t>[第一次中文公開招標公告]新增畫面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43"/>
    <w:rsid w:val="00046CEA"/>
    <w:rsid w:val="00156BC2"/>
    <w:rsid w:val="001D0DB5"/>
    <w:rsid w:val="00647B43"/>
    <w:rsid w:val="007A5799"/>
    <w:rsid w:val="00B81EDD"/>
    <w:rsid w:val="00E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D092"/>
  <w15:docId w15:val="{F02A7842-17F0-430D-A324-77A5716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customStyle="1" w:styleId="7">
    <w:name w:val="樣式7"/>
    <w:basedOn w:val="a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第一次公開招標公告</dc:title>
  <dc:creator>IBMS</dc:creator>
  <cp:lastModifiedBy>admin</cp:lastModifiedBy>
  <cp:revision>4</cp:revision>
  <cp:lastPrinted>2017-09-04T08:25:00Z</cp:lastPrinted>
  <dcterms:created xsi:type="dcterms:W3CDTF">2018-09-17T07:51:00Z</dcterms:created>
  <dcterms:modified xsi:type="dcterms:W3CDTF">2018-09-17T07:53:00Z</dcterms:modified>
</cp:coreProperties>
</file>